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849" w:rsidRDefault="00756014" w:rsidP="00756014">
      <w:pPr>
        <w:jc w:val="center"/>
        <w:rPr>
          <w:rFonts w:ascii="Verdana" w:hAnsi="Verdana"/>
          <w:b/>
          <w:sz w:val="28"/>
          <w:szCs w:val="28"/>
          <w:u w:val="single"/>
        </w:rPr>
      </w:pPr>
      <w:r w:rsidRPr="00756014">
        <w:rPr>
          <w:rFonts w:ascii="Verdana" w:hAnsi="Verdana"/>
          <w:b/>
          <w:sz w:val="28"/>
          <w:szCs w:val="28"/>
          <w:u w:val="single"/>
        </w:rPr>
        <w:t xml:space="preserve">ACTIVIDADES DE </w:t>
      </w:r>
      <w:r w:rsidR="00CD4CB9">
        <w:rPr>
          <w:rFonts w:ascii="Verdana" w:hAnsi="Verdana"/>
          <w:b/>
          <w:sz w:val="28"/>
          <w:szCs w:val="28"/>
          <w:u w:val="single"/>
        </w:rPr>
        <w:t>AMPLIACIÓN</w:t>
      </w:r>
      <w:r w:rsidRPr="00756014">
        <w:rPr>
          <w:rFonts w:ascii="Verdana" w:hAnsi="Verdana"/>
          <w:b/>
          <w:sz w:val="28"/>
          <w:szCs w:val="28"/>
          <w:u w:val="single"/>
        </w:rPr>
        <w:t xml:space="preserve"> PARA ALUMNADO CON LA EVALUACIÓN FINAL ORDINARIA APROBADA</w:t>
      </w:r>
    </w:p>
    <w:p w:rsidR="00756014" w:rsidRPr="00756014" w:rsidRDefault="00756014" w:rsidP="00756014">
      <w:pPr>
        <w:jc w:val="both"/>
        <w:rPr>
          <w:rFonts w:ascii="Verdana" w:hAnsi="Verdana"/>
          <w:sz w:val="24"/>
          <w:szCs w:val="24"/>
        </w:rPr>
      </w:pPr>
    </w:p>
    <w:p w:rsidR="00756014" w:rsidRDefault="00B6481D" w:rsidP="00756014">
      <w:pPr>
        <w:jc w:val="both"/>
        <w:rPr>
          <w:rFonts w:ascii="Verdana" w:hAnsi="Verdana"/>
          <w:b/>
          <w:sz w:val="24"/>
          <w:szCs w:val="24"/>
          <w:u w:val="single"/>
        </w:rPr>
      </w:pPr>
      <w:r w:rsidRPr="00756014">
        <w:rPr>
          <w:rFonts w:ascii="Verdana" w:hAnsi="Verdana"/>
          <w:b/>
          <w:sz w:val="24"/>
          <w:szCs w:val="24"/>
          <w:u w:val="single"/>
        </w:rPr>
        <w:t xml:space="preserve">BIOLOGÍA Y </w:t>
      </w:r>
      <w:r>
        <w:rPr>
          <w:rFonts w:ascii="Verdana" w:hAnsi="Verdana"/>
          <w:b/>
          <w:sz w:val="24"/>
          <w:szCs w:val="24"/>
          <w:u w:val="single"/>
        </w:rPr>
        <w:t>G</w:t>
      </w:r>
      <w:r w:rsidRPr="00756014">
        <w:rPr>
          <w:rFonts w:ascii="Verdana" w:hAnsi="Verdana"/>
          <w:b/>
          <w:sz w:val="24"/>
          <w:szCs w:val="24"/>
          <w:u w:val="single"/>
        </w:rPr>
        <w:t>EOLOGÍA 3º ESO</w:t>
      </w:r>
    </w:p>
    <w:p w:rsidR="00756014" w:rsidRDefault="00756014" w:rsidP="0075601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El alumnado que ha aprobado la evaluación final ordinaria puede realizar de forma voluntaria las siguientes actividades, sabiendo que ya no tiene influencia en la nota final de la asignatura.</w:t>
      </w:r>
    </w:p>
    <w:p w:rsidR="00756014" w:rsidRDefault="00756014" w:rsidP="0075601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Actividades:</w:t>
      </w:r>
    </w:p>
    <w:p w:rsidR="00756014" w:rsidRDefault="00756014" w:rsidP="0075601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1.- Leer el texto de la página 188 y resolver las cuatro cuestiones que allí se plantean.</w:t>
      </w:r>
    </w:p>
    <w:p w:rsidR="00756014" w:rsidRDefault="00756014" w:rsidP="0075601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2.- De la página 187, realizar los ejercicios: 22, 23 y 24.</w:t>
      </w:r>
    </w:p>
    <w:p w:rsidR="00756014" w:rsidRPr="00B6481D" w:rsidRDefault="00756014" w:rsidP="00756014">
      <w:pPr>
        <w:jc w:val="both"/>
        <w:rPr>
          <w:rFonts w:ascii="Verdana" w:hAnsi="Verdana"/>
          <w:sz w:val="24"/>
          <w:szCs w:val="24"/>
        </w:rPr>
      </w:pPr>
      <w:r w:rsidRPr="00C30C47">
        <w:rPr>
          <w:rFonts w:ascii="Verdana" w:hAnsi="Verdana"/>
          <w:b/>
          <w:sz w:val="24"/>
          <w:szCs w:val="24"/>
        </w:rPr>
        <w:t xml:space="preserve">Fecha </w:t>
      </w:r>
      <w:r>
        <w:rPr>
          <w:rFonts w:ascii="Verdana" w:hAnsi="Verdana"/>
          <w:b/>
          <w:sz w:val="24"/>
          <w:szCs w:val="24"/>
        </w:rPr>
        <w:t>límite</w:t>
      </w:r>
      <w:r w:rsidRPr="00C30C47">
        <w:rPr>
          <w:rFonts w:ascii="Verdana" w:hAnsi="Verdana"/>
          <w:b/>
          <w:sz w:val="24"/>
          <w:szCs w:val="24"/>
        </w:rPr>
        <w:t xml:space="preserve"> de entrega</w:t>
      </w:r>
      <w:r>
        <w:rPr>
          <w:rFonts w:ascii="Verdana" w:hAnsi="Verdana"/>
          <w:sz w:val="24"/>
          <w:szCs w:val="24"/>
        </w:rPr>
        <w:t xml:space="preserve">: </w:t>
      </w:r>
      <w:r w:rsidR="00B6481D">
        <w:rPr>
          <w:rFonts w:ascii="Verdana" w:eastAsia="Times New Roman" w:hAnsi="Verdana" w:cstheme="minorHAnsi"/>
          <w:b/>
          <w:bCs/>
          <w:iCs/>
          <w:color w:val="FF0000"/>
          <w:sz w:val="24"/>
          <w:szCs w:val="24"/>
          <w:lang w:eastAsia="es-ES"/>
        </w:rPr>
        <w:t>jueves</w:t>
      </w:r>
      <w:r w:rsidRPr="00452E39">
        <w:rPr>
          <w:rFonts w:ascii="Verdana" w:eastAsia="Times New Roman" w:hAnsi="Verdana" w:cstheme="minorHAnsi"/>
          <w:b/>
          <w:bCs/>
          <w:iCs/>
          <w:color w:val="FF0000"/>
          <w:sz w:val="24"/>
          <w:szCs w:val="24"/>
          <w:lang w:eastAsia="es-ES"/>
        </w:rPr>
        <w:t>, 2</w:t>
      </w:r>
      <w:r w:rsidR="00B6481D">
        <w:rPr>
          <w:rFonts w:ascii="Verdana" w:eastAsia="Times New Roman" w:hAnsi="Verdana" w:cstheme="minorHAnsi"/>
          <w:b/>
          <w:bCs/>
          <w:iCs/>
          <w:color w:val="FF0000"/>
          <w:sz w:val="24"/>
          <w:szCs w:val="24"/>
          <w:lang w:eastAsia="es-ES"/>
        </w:rPr>
        <w:t>5</w:t>
      </w:r>
      <w:r w:rsidRPr="00452E39">
        <w:rPr>
          <w:rFonts w:ascii="Verdana" w:eastAsia="Times New Roman" w:hAnsi="Verdana" w:cstheme="minorHAnsi"/>
          <w:b/>
          <w:bCs/>
          <w:iCs/>
          <w:color w:val="FF0000"/>
          <w:sz w:val="24"/>
          <w:szCs w:val="24"/>
          <w:lang w:eastAsia="es-ES"/>
        </w:rPr>
        <w:t xml:space="preserve"> de junio</w:t>
      </w:r>
      <w:r w:rsidR="00B6481D">
        <w:rPr>
          <w:rFonts w:ascii="Verdana" w:eastAsia="Times New Roman" w:hAnsi="Verdana" w:cstheme="minorHAnsi"/>
          <w:iCs/>
          <w:color w:val="222222"/>
          <w:sz w:val="24"/>
          <w:szCs w:val="24"/>
          <w:lang w:eastAsia="es-ES"/>
        </w:rPr>
        <w:t>.</w:t>
      </w:r>
    </w:p>
    <w:p w:rsidR="00756014" w:rsidRDefault="00756014" w:rsidP="0075601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Mandar el trabajo a</w:t>
      </w:r>
      <w:r w:rsidRPr="00452E39">
        <w:rPr>
          <w:rFonts w:ascii="Verdana" w:hAnsi="Verdana"/>
          <w:b/>
          <w:sz w:val="24"/>
          <w:szCs w:val="24"/>
        </w:rPr>
        <w:t>:</w:t>
      </w:r>
      <w:r w:rsidRPr="00452E39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 </w:t>
      </w:r>
      <w:hyperlink r:id="rId4" w:history="1">
        <w:r w:rsidRPr="0010368F">
          <w:rPr>
            <w:rStyle w:val="Hipervnculo"/>
            <w:rFonts w:ascii="Verdana" w:hAnsi="Verdana"/>
            <w:sz w:val="24"/>
            <w:szCs w:val="24"/>
          </w:rPr>
          <w:t>rafael.dobado@educa.madrid.org</w:t>
        </w:r>
      </w:hyperlink>
    </w:p>
    <w:p w:rsidR="00756014" w:rsidRDefault="00756014" w:rsidP="00756014">
      <w:pPr>
        <w:jc w:val="both"/>
        <w:rPr>
          <w:rFonts w:ascii="Verdana" w:hAnsi="Verdana"/>
          <w:sz w:val="24"/>
          <w:szCs w:val="24"/>
        </w:rPr>
      </w:pPr>
    </w:p>
    <w:p w:rsidR="00B6481D" w:rsidRDefault="00B6481D" w:rsidP="00756014">
      <w:pPr>
        <w:jc w:val="both"/>
        <w:rPr>
          <w:rFonts w:ascii="Verdana" w:hAnsi="Verdana"/>
          <w:sz w:val="24"/>
          <w:szCs w:val="24"/>
        </w:rPr>
      </w:pPr>
    </w:p>
    <w:p w:rsidR="00B6481D" w:rsidRDefault="00B6481D" w:rsidP="00B6481D">
      <w:pPr>
        <w:jc w:val="both"/>
        <w:rPr>
          <w:rFonts w:ascii="Verdana" w:hAnsi="Verdana"/>
          <w:b/>
          <w:sz w:val="24"/>
          <w:szCs w:val="24"/>
          <w:u w:val="single"/>
        </w:rPr>
      </w:pPr>
      <w:r w:rsidRPr="00B6481D">
        <w:rPr>
          <w:rFonts w:ascii="Verdana" w:hAnsi="Verdana"/>
          <w:b/>
          <w:sz w:val="24"/>
          <w:szCs w:val="24"/>
          <w:u w:val="single"/>
        </w:rPr>
        <w:t>CULTURA CIENTÍFICA DE 1º BACHILLERATO</w:t>
      </w:r>
    </w:p>
    <w:p w:rsidR="00B6481D" w:rsidRDefault="00B6481D" w:rsidP="00B6481D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El alumnado que ha aprobado la evaluación final ordinaria puede realizar de forma voluntaria las siguientes actividades, sabiendo que ya no tiene influencia en la nota final de la asignatura.</w:t>
      </w:r>
    </w:p>
    <w:p w:rsidR="00B6481D" w:rsidRDefault="00B6481D" w:rsidP="00B6481D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Actividades:</w:t>
      </w:r>
    </w:p>
    <w:p w:rsidR="00B6481D" w:rsidRPr="00B6481D" w:rsidRDefault="00B6481D" w:rsidP="00B6481D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Leer los textos de las páginas 184 y 185 y resolver las respectivas cuestiones de cada texto.</w:t>
      </w:r>
    </w:p>
    <w:p w:rsidR="00B6481D" w:rsidRPr="00824D86" w:rsidRDefault="00B6481D" w:rsidP="00B6481D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Fecha límit</w:t>
      </w:r>
      <w:r w:rsidRPr="00C30C47">
        <w:rPr>
          <w:rFonts w:ascii="Verdana" w:hAnsi="Verdana"/>
          <w:b/>
          <w:sz w:val="24"/>
          <w:szCs w:val="24"/>
        </w:rPr>
        <w:t>e de entrega</w:t>
      </w:r>
      <w:r>
        <w:rPr>
          <w:rFonts w:ascii="Verdana" w:hAnsi="Verdana"/>
          <w:sz w:val="24"/>
          <w:szCs w:val="24"/>
        </w:rPr>
        <w:t xml:space="preserve">: </w:t>
      </w:r>
      <w:r>
        <w:rPr>
          <w:rFonts w:ascii="Verdana" w:eastAsia="Times New Roman" w:hAnsi="Verdana" w:cstheme="minorHAnsi"/>
          <w:b/>
          <w:bCs/>
          <w:iCs/>
          <w:color w:val="FF0000"/>
          <w:sz w:val="24"/>
          <w:szCs w:val="24"/>
          <w:lang w:eastAsia="es-ES"/>
        </w:rPr>
        <w:t>jueves</w:t>
      </w:r>
      <w:r w:rsidRPr="00452E39">
        <w:rPr>
          <w:rFonts w:ascii="Verdana" w:eastAsia="Times New Roman" w:hAnsi="Verdana" w:cstheme="minorHAnsi"/>
          <w:b/>
          <w:bCs/>
          <w:iCs/>
          <w:color w:val="FF0000"/>
          <w:sz w:val="24"/>
          <w:szCs w:val="24"/>
          <w:lang w:eastAsia="es-ES"/>
        </w:rPr>
        <w:t>, 2</w:t>
      </w:r>
      <w:r>
        <w:rPr>
          <w:rFonts w:ascii="Verdana" w:eastAsia="Times New Roman" w:hAnsi="Verdana" w:cstheme="minorHAnsi"/>
          <w:b/>
          <w:bCs/>
          <w:iCs/>
          <w:color w:val="FF0000"/>
          <w:sz w:val="24"/>
          <w:szCs w:val="24"/>
          <w:lang w:eastAsia="es-ES"/>
        </w:rPr>
        <w:t>5</w:t>
      </w:r>
      <w:r w:rsidRPr="00452E39">
        <w:rPr>
          <w:rFonts w:ascii="Verdana" w:eastAsia="Times New Roman" w:hAnsi="Verdana" w:cstheme="minorHAnsi"/>
          <w:b/>
          <w:bCs/>
          <w:iCs/>
          <w:color w:val="FF0000"/>
          <w:sz w:val="24"/>
          <w:szCs w:val="24"/>
          <w:lang w:eastAsia="es-ES"/>
        </w:rPr>
        <w:t xml:space="preserve"> de junio</w:t>
      </w:r>
      <w:r>
        <w:rPr>
          <w:rFonts w:ascii="Verdana" w:eastAsia="Times New Roman" w:hAnsi="Verdana" w:cstheme="minorHAnsi"/>
          <w:iCs/>
          <w:color w:val="222222"/>
          <w:sz w:val="24"/>
          <w:szCs w:val="24"/>
          <w:lang w:eastAsia="es-ES"/>
        </w:rPr>
        <w:t>.</w:t>
      </w:r>
    </w:p>
    <w:p w:rsidR="00B6481D" w:rsidRDefault="00B6481D" w:rsidP="00B6481D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Mandar el trabajo a</w:t>
      </w:r>
      <w:r w:rsidRPr="00452E39">
        <w:rPr>
          <w:rFonts w:ascii="Verdana" w:hAnsi="Verdana"/>
          <w:b/>
          <w:sz w:val="24"/>
          <w:szCs w:val="24"/>
        </w:rPr>
        <w:t>:</w:t>
      </w:r>
      <w:r w:rsidRPr="00452E39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 </w:t>
      </w:r>
      <w:hyperlink r:id="rId5" w:history="1">
        <w:r w:rsidRPr="0010368F">
          <w:rPr>
            <w:rStyle w:val="Hipervnculo"/>
            <w:rFonts w:ascii="Verdana" w:hAnsi="Verdana"/>
            <w:sz w:val="24"/>
            <w:szCs w:val="24"/>
          </w:rPr>
          <w:t>rafael.dobado@educa.madrid.org</w:t>
        </w:r>
      </w:hyperlink>
    </w:p>
    <w:p w:rsidR="00B6481D" w:rsidRPr="00756014" w:rsidRDefault="00B6481D" w:rsidP="00756014">
      <w:pPr>
        <w:jc w:val="both"/>
        <w:rPr>
          <w:rFonts w:ascii="Verdana" w:hAnsi="Verdana"/>
          <w:sz w:val="24"/>
          <w:szCs w:val="24"/>
        </w:rPr>
      </w:pPr>
    </w:p>
    <w:sectPr w:rsidR="00B6481D" w:rsidRPr="00756014" w:rsidSect="002668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6014"/>
    <w:rsid w:val="00266849"/>
    <w:rsid w:val="005312EC"/>
    <w:rsid w:val="00756014"/>
    <w:rsid w:val="00B6481D"/>
    <w:rsid w:val="00CD4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8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560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fael.dobado@educa.madrid.org" TargetMode="External"/><Relationship Id="rId4" Type="http://schemas.openxmlformats.org/officeDocument/2006/relationships/hyperlink" Target="mailto:rafael.dobado@educa.madrid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</dc:creator>
  <cp:lastModifiedBy>Rafa</cp:lastModifiedBy>
  <cp:revision>2</cp:revision>
  <dcterms:created xsi:type="dcterms:W3CDTF">2020-06-08T17:13:00Z</dcterms:created>
  <dcterms:modified xsi:type="dcterms:W3CDTF">2020-06-08T17:13:00Z</dcterms:modified>
</cp:coreProperties>
</file>